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A690" w14:textId="77777777" w:rsidR="00213685" w:rsidRDefault="00303A84">
      <w:pPr>
        <w:pStyle w:val="BodyA"/>
      </w:pPr>
      <w:r>
        <w:rPr>
          <w:rStyle w:val="None"/>
          <w:noProof/>
        </w:rPr>
        <w:drawing>
          <wp:anchor distT="0" distB="0" distL="0" distR="0" simplePos="0" relativeHeight="251657216" behindDoc="1" locked="0" layoutInCell="1" allowOverlap="1" wp14:anchorId="6E137C56" wp14:editId="7C95DC69">
            <wp:simplePos x="0" y="0"/>
            <wp:positionH relativeFrom="page">
              <wp:posOffset>1620842</wp:posOffset>
            </wp:positionH>
            <wp:positionV relativeFrom="page">
              <wp:posOffset>303306</wp:posOffset>
            </wp:positionV>
            <wp:extent cx="4302113" cy="829883"/>
            <wp:effectExtent l="0" t="0" r="0" b="0"/>
            <wp:wrapNone/>
            <wp:docPr id="1073741825" name="officeArt object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me" descr="Hom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2113" cy="8298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F2AEBE1" w14:textId="77777777" w:rsidR="00213685" w:rsidRDefault="00213685">
      <w:pPr>
        <w:pStyle w:val="BodyA"/>
      </w:pPr>
    </w:p>
    <w:p w14:paraId="2CA80376" w14:textId="77777777" w:rsidR="00213685" w:rsidRDefault="00213685">
      <w:pPr>
        <w:pStyle w:val="BodyA"/>
      </w:pPr>
    </w:p>
    <w:p w14:paraId="44998EEC" w14:textId="77777777" w:rsidR="00213685" w:rsidRDefault="00303A84">
      <w:pPr>
        <w:pStyle w:val="Default"/>
        <w:tabs>
          <w:tab w:val="left" w:pos="1353"/>
        </w:tabs>
        <w:spacing w:before="0" w:after="200" w:line="276" w:lineRule="auto"/>
        <w:jc w:val="center"/>
        <w:rPr>
          <w:rStyle w:val="None"/>
          <w:rFonts w:ascii="Arial" w:eastAsia="Arial" w:hAnsi="Arial" w:cs="Arial"/>
          <w:b/>
          <w:bCs/>
          <w:sz w:val="32"/>
          <w:szCs w:val="32"/>
        </w:rPr>
      </w:pPr>
      <w:r>
        <w:rPr>
          <w:rStyle w:val="None"/>
          <w:rFonts w:ascii="Arial" w:hAnsi="Arial"/>
          <w:b/>
          <w:bCs/>
          <w:sz w:val="32"/>
          <w:szCs w:val="32"/>
        </w:rPr>
        <w:t>Operations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’ </w:t>
      </w:r>
      <w:r>
        <w:rPr>
          <w:rStyle w:val="None"/>
          <w:rFonts w:ascii="Arial" w:hAnsi="Arial"/>
          <w:b/>
          <w:bCs/>
          <w:sz w:val="32"/>
          <w:szCs w:val="32"/>
        </w:rPr>
        <w:t>Manager Person Specification</w:t>
      </w:r>
    </w:p>
    <w:p w14:paraId="520CD165" w14:textId="77777777" w:rsidR="00213685" w:rsidRDefault="00213685">
      <w:pPr>
        <w:pStyle w:val="Default"/>
        <w:tabs>
          <w:tab w:val="left" w:pos="1353"/>
        </w:tabs>
        <w:spacing w:before="0" w:after="200" w:line="276" w:lineRule="auto"/>
        <w:jc w:val="center"/>
        <w:rPr>
          <w:rStyle w:val="None"/>
          <w:rFonts w:ascii="Arial" w:eastAsia="Arial" w:hAnsi="Arial" w:cs="Arial"/>
          <w:b/>
          <w:bCs/>
          <w:sz w:val="32"/>
          <w:szCs w:val="32"/>
        </w:rPr>
      </w:pPr>
    </w:p>
    <w:tbl>
      <w:tblPr>
        <w:tblW w:w="879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008"/>
        <w:gridCol w:w="1863"/>
        <w:gridCol w:w="1923"/>
      </w:tblGrid>
      <w:tr w:rsidR="00213685" w14:paraId="5969309A" w14:textId="77777777">
        <w:trPr>
          <w:trHeight w:val="623"/>
        </w:trPr>
        <w:tc>
          <w:tcPr>
            <w:tcW w:w="50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EB7A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  <w:b/>
                <w:bCs/>
                <w:sz w:val="28"/>
                <w:szCs w:val="28"/>
              </w:rPr>
              <w:t>Requirement</w:t>
            </w:r>
          </w:p>
        </w:tc>
        <w:tc>
          <w:tcPr>
            <w:tcW w:w="18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94B7" w14:textId="77777777" w:rsidR="00213685" w:rsidRDefault="00303A84">
            <w:pPr>
              <w:pStyle w:val="Header"/>
              <w:tabs>
                <w:tab w:val="clear" w:pos="4513"/>
                <w:tab w:val="clear" w:pos="9026"/>
              </w:tabs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Essential/Desirable</w:t>
            </w:r>
          </w:p>
        </w:tc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511CF" w14:textId="77777777" w:rsidR="00213685" w:rsidRDefault="00303A84">
            <w:pPr>
              <w:pStyle w:val="Header"/>
              <w:tabs>
                <w:tab w:val="clear" w:pos="4513"/>
                <w:tab w:val="clear" w:pos="9026"/>
              </w:tabs>
            </w:pPr>
            <w:r>
              <w:rPr>
                <w:rStyle w:val="None"/>
                <w:rFonts w:ascii="Arial" w:hAnsi="Arial"/>
                <w:b/>
                <w:bCs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Method of Assessment</w:t>
            </w:r>
          </w:p>
        </w:tc>
      </w:tr>
      <w:tr w:rsidR="00213685" w14:paraId="11CB8400" w14:textId="77777777">
        <w:trPr>
          <w:trHeight w:val="2815"/>
        </w:trPr>
        <w:tc>
          <w:tcPr>
            <w:tcW w:w="50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6E45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Personal Qualities</w:t>
            </w:r>
          </w:p>
          <w:p w14:paraId="7AE51D3D" w14:textId="77777777" w:rsidR="00213685" w:rsidRDefault="00303A84">
            <w:pPr>
              <w:pStyle w:val="Default"/>
              <w:numPr>
                <w:ilvl w:val="0"/>
                <w:numId w:val="1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The post holder must be a </w:t>
            </w:r>
            <w:r>
              <w:rPr>
                <w:rStyle w:val="None"/>
                <w:rFonts w:ascii="Arial" w:hAnsi="Arial"/>
              </w:rPr>
              <w:t>committed Christian with a mature faith in Jesus.</w:t>
            </w:r>
          </w:p>
          <w:p w14:paraId="429F94A3" w14:textId="77777777" w:rsidR="00213685" w:rsidRDefault="00303A84">
            <w:pPr>
              <w:pStyle w:val="Default"/>
              <w:numPr>
                <w:ilvl w:val="0"/>
                <w:numId w:val="1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Passionate about and skilled in administration and </w:t>
            </w:r>
            <w:proofErr w:type="spellStart"/>
            <w:r>
              <w:rPr>
                <w:rStyle w:val="None"/>
                <w:rFonts w:ascii="Arial" w:hAnsi="Arial"/>
              </w:rPr>
              <w:t>organisation</w:t>
            </w:r>
            <w:proofErr w:type="spellEnd"/>
            <w:r>
              <w:rPr>
                <w:rStyle w:val="None"/>
                <w:rFonts w:ascii="Arial" w:hAnsi="Arial"/>
              </w:rPr>
              <w:t>.</w:t>
            </w:r>
          </w:p>
          <w:p w14:paraId="7F160535" w14:textId="77777777" w:rsidR="00213685" w:rsidRDefault="00303A84">
            <w:pPr>
              <w:pStyle w:val="Default"/>
              <w:numPr>
                <w:ilvl w:val="0"/>
                <w:numId w:val="2"/>
              </w:numPr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Skilled in building effective relationships with staff and volunteers.</w:t>
            </w:r>
          </w:p>
        </w:tc>
        <w:tc>
          <w:tcPr>
            <w:tcW w:w="18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B3D9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504A4D65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4D87F30F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73845858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373E1644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</w:rPr>
            </w:pPr>
          </w:p>
          <w:p w14:paraId="63E8F090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Essential</w:t>
            </w:r>
          </w:p>
        </w:tc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1B78D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Via application and references</w:t>
            </w:r>
          </w:p>
        </w:tc>
      </w:tr>
      <w:tr w:rsidR="00213685" w14:paraId="04686F73" w14:textId="77777777">
        <w:trPr>
          <w:trHeight w:val="1151"/>
        </w:trPr>
        <w:tc>
          <w:tcPr>
            <w:tcW w:w="50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BD81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Qualifications</w:t>
            </w:r>
          </w:p>
          <w:p w14:paraId="09D9DEF9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 xml:space="preserve">• </w:t>
            </w:r>
            <w:r>
              <w:rPr>
                <w:rStyle w:val="None"/>
                <w:rFonts w:ascii="Arial" w:hAnsi="Arial"/>
              </w:rPr>
              <w:t>Relevant qualifications related to operational management.</w:t>
            </w:r>
          </w:p>
        </w:tc>
        <w:tc>
          <w:tcPr>
            <w:tcW w:w="18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B986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2218EC99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Desirable</w:t>
            </w:r>
          </w:p>
        </w:tc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75C9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Via application</w:t>
            </w:r>
          </w:p>
        </w:tc>
      </w:tr>
      <w:tr w:rsidR="00213685" w14:paraId="28969F8D" w14:textId="77777777">
        <w:trPr>
          <w:trHeight w:val="4039"/>
        </w:trPr>
        <w:tc>
          <w:tcPr>
            <w:tcW w:w="50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3092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Experience</w:t>
            </w:r>
          </w:p>
          <w:p w14:paraId="44BC27CE" w14:textId="77777777" w:rsidR="00213685" w:rsidRDefault="00303A84">
            <w:pPr>
              <w:pStyle w:val="Default"/>
              <w:numPr>
                <w:ilvl w:val="0"/>
                <w:numId w:val="3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Experience of working with multiple stakeholders.</w:t>
            </w:r>
          </w:p>
          <w:p w14:paraId="014FF0B7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 xml:space="preserve">• </w:t>
            </w:r>
            <w:r>
              <w:rPr>
                <w:rStyle w:val="None"/>
                <w:rFonts w:ascii="Arial" w:hAnsi="Arial"/>
              </w:rPr>
              <w:t>Experience of working well within a team.</w:t>
            </w:r>
          </w:p>
          <w:p w14:paraId="72D25F04" w14:textId="77777777" w:rsidR="00213685" w:rsidRDefault="00303A84">
            <w:pPr>
              <w:pStyle w:val="Default"/>
              <w:numPr>
                <w:ilvl w:val="0"/>
                <w:numId w:val="3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Experience of using Social Media.</w:t>
            </w:r>
          </w:p>
          <w:p w14:paraId="0B9401B0" w14:textId="77777777" w:rsidR="00213685" w:rsidRDefault="00303A84">
            <w:pPr>
              <w:pStyle w:val="Default"/>
              <w:numPr>
                <w:ilvl w:val="0"/>
                <w:numId w:val="3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Experience of working in a similar role.</w:t>
            </w:r>
          </w:p>
        </w:tc>
        <w:tc>
          <w:tcPr>
            <w:tcW w:w="18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164E0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5E57B818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663E5EF0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eastAsia="Arial" w:hAnsi="Arial" w:cs="Arial"/>
              </w:rPr>
              <w:br/>
            </w:r>
            <w:r>
              <w:rPr>
                <w:rStyle w:val="None"/>
                <w:rFonts w:ascii="Arial" w:hAnsi="Arial"/>
              </w:rPr>
              <w:t>Essential</w:t>
            </w:r>
            <w:r>
              <w:rPr>
                <w:rStyle w:val="None"/>
                <w:rFonts w:ascii="Arial" w:eastAsia="Arial" w:hAnsi="Arial" w:cs="Arial"/>
              </w:rPr>
              <w:br/>
            </w:r>
            <w:r>
              <w:rPr>
                <w:rStyle w:val="None"/>
                <w:rFonts w:ascii="Arial" w:eastAsia="Arial" w:hAnsi="Arial" w:cs="Arial"/>
              </w:rPr>
              <w:br/>
            </w:r>
            <w:r>
              <w:rPr>
                <w:rStyle w:val="None"/>
                <w:rFonts w:ascii="Arial" w:hAnsi="Arial"/>
              </w:rPr>
              <w:t>Desirable</w:t>
            </w:r>
          </w:p>
          <w:p w14:paraId="01CCFE73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Desirable</w:t>
            </w:r>
          </w:p>
        </w:tc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2C6A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Via church reference and interview.</w:t>
            </w:r>
          </w:p>
        </w:tc>
      </w:tr>
      <w:tr w:rsidR="00213685" w14:paraId="72ACCAC6" w14:textId="77777777">
        <w:trPr>
          <w:trHeight w:val="6815"/>
        </w:trPr>
        <w:tc>
          <w:tcPr>
            <w:tcW w:w="50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3A1D1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lastRenderedPageBreak/>
              <w:t>Planning Skills</w:t>
            </w:r>
          </w:p>
          <w:p w14:paraId="30138E3E" w14:textId="77777777" w:rsidR="00213685" w:rsidRDefault="00303A84">
            <w:pPr>
              <w:pStyle w:val="Default"/>
              <w:numPr>
                <w:ilvl w:val="0"/>
                <w:numId w:val="4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Strong planning skills with ability to work autonomously and manage own workload.</w:t>
            </w:r>
          </w:p>
          <w:p w14:paraId="7944A6A7" w14:textId="77777777" w:rsidR="00213685" w:rsidRDefault="00303A84">
            <w:pPr>
              <w:pStyle w:val="Default"/>
              <w:numPr>
                <w:ilvl w:val="0"/>
                <w:numId w:val="4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A strong administrator with </w:t>
            </w:r>
            <w:r>
              <w:rPr>
                <w:rStyle w:val="None"/>
                <w:rFonts w:ascii="Arial" w:hAnsi="Arial"/>
              </w:rPr>
              <w:t>excellent analytical, problem-solving, decision-making and resource management capabilities, together with strong attention to detail.</w:t>
            </w:r>
          </w:p>
          <w:p w14:paraId="59BA5578" w14:textId="77777777" w:rsidR="00213685" w:rsidRDefault="00303A84">
            <w:pPr>
              <w:pStyle w:val="Default"/>
              <w:numPr>
                <w:ilvl w:val="0"/>
                <w:numId w:val="4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Ability to initiate and implement and complete new processes, systems and projects.</w:t>
            </w:r>
          </w:p>
          <w:p w14:paraId="5C6DBFB9" w14:textId="77777777" w:rsidR="00213685" w:rsidRDefault="00303A84">
            <w:pPr>
              <w:pStyle w:val="Default"/>
              <w:numPr>
                <w:ilvl w:val="0"/>
                <w:numId w:val="4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A self-starter with plenty of energy </w:t>
            </w:r>
            <w:r>
              <w:rPr>
                <w:rStyle w:val="None"/>
                <w:rFonts w:ascii="Arial" w:hAnsi="Arial"/>
              </w:rPr>
              <w:t>and enthusiasm.</w:t>
            </w:r>
          </w:p>
          <w:p w14:paraId="796101F5" w14:textId="77777777" w:rsidR="00213685" w:rsidRDefault="00303A84">
            <w:pPr>
              <w:pStyle w:val="Default"/>
              <w:numPr>
                <w:ilvl w:val="0"/>
                <w:numId w:val="4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Excellent </w:t>
            </w:r>
            <w:proofErr w:type="spellStart"/>
            <w:r>
              <w:rPr>
                <w:rStyle w:val="None"/>
                <w:rFonts w:ascii="Arial" w:hAnsi="Arial"/>
              </w:rPr>
              <w:t>organisational</w:t>
            </w:r>
            <w:proofErr w:type="spellEnd"/>
            <w:r>
              <w:rPr>
                <w:rStyle w:val="None"/>
                <w:rFonts w:ascii="Arial" w:hAnsi="Arial"/>
              </w:rPr>
              <w:t xml:space="preserve"> skills, able to manage concurrent projects.</w:t>
            </w:r>
          </w:p>
          <w:p w14:paraId="19950779" w14:textId="77777777" w:rsidR="00213685" w:rsidRDefault="00303A84">
            <w:pPr>
              <w:pStyle w:val="Default"/>
              <w:numPr>
                <w:ilvl w:val="0"/>
                <w:numId w:val="5"/>
              </w:numPr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Experience of planning and executing events.</w:t>
            </w:r>
          </w:p>
        </w:tc>
        <w:tc>
          <w:tcPr>
            <w:tcW w:w="18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5CFD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Fonts w:ascii="Arial" w:eastAsia="Arial" w:hAnsi="Arial" w:cs="Arial"/>
              </w:rPr>
            </w:pPr>
          </w:p>
          <w:p w14:paraId="5D9819F2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Fonts w:ascii="Arial" w:eastAsia="Arial" w:hAnsi="Arial" w:cs="Arial"/>
              </w:rPr>
            </w:pPr>
          </w:p>
          <w:p w14:paraId="2F28300F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33C86C71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2AF4FF59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13F4BA13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2E931BFB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5CA5450C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eastAsia="Arial" w:hAnsi="Arial" w:cs="Arial"/>
              </w:rPr>
              <w:br/>
            </w:r>
            <w:r>
              <w:rPr>
                <w:rStyle w:val="None"/>
                <w:rFonts w:ascii="Arial" w:hAnsi="Arial"/>
              </w:rPr>
              <w:t>Essential</w:t>
            </w:r>
            <w:r>
              <w:rPr>
                <w:rStyle w:val="None"/>
                <w:rFonts w:ascii="Arial" w:eastAsia="Arial" w:hAnsi="Arial" w:cs="Arial"/>
              </w:rPr>
              <w:br/>
            </w:r>
          </w:p>
          <w:p w14:paraId="4B56C788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5B319501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Fonts w:ascii="Arial" w:eastAsia="Arial" w:hAnsi="Arial" w:cs="Arial"/>
              </w:rPr>
            </w:pPr>
          </w:p>
          <w:p w14:paraId="182E3716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Desirable</w:t>
            </w:r>
          </w:p>
        </w:tc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3F3CD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Via application and interview.</w:t>
            </w:r>
          </w:p>
        </w:tc>
      </w:tr>
      <w:tr w:rsidR="00213685" w14:paraId="57E8EA74" w14:textId="77777777">
        <w:trPr>
          <w:trHeight w:val="4812"/>
        </w:trPr>
        <w:tc>
          <w:tcPr>
            <w:tcW w:w="50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FCD2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t>Communication/Relational Skills</w:t>
            </w:r>
          </w:p>
          <w:p w14:paraId="1D4EFDE6" w14:textId="77777777" w:rsidR="00213685" w:rsidRDefault="00303A84">
            <w:pPr>
              <w:pStyle w:val="Default"/>
              <w:numPr>
                <w:ilvl w:val="0"/>
                <w:numId w:val="6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Excellent interpersonal </w:t>
            </w:r>
            <w:proofErr w:type="gramStart"/>
            <w:r>
              <w:rPr>
                <w:rStyle w:val="None"/>
                <w:rFonts w:ascii="Arial" w:hAnsi="Arial"/>
              </w:rPr>
              <w:t>skills;</w:t>
            </w:r>
            <w:proofErr w:type="gramEnd"/>
            <w:r>
              <w:rPr>
                <w:rStyle w:val="None"/>
                <w:rFonts w:ascii="Arial" w:hAnsi="Arial"/>
              </w:rPr>
              <w:t xml:space="preserve"> able to build strong relationships with a wide variety of people at different levels and provide effective team leadership.</w:t>
            </w:r>
          </w:p>
          <w:p w14:paraId="7A6F32D3" w14:textId="77777777" w:rsidR="00213685" w:rsidRDefault="00303A84">
            <w:pPr>
              <w:pStyle w:val="Default"/>
              <w:numPr>
                <w:ilvl w:val="0"/>
                <w:numId w:val="6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Approachable to all ages, acting as a role model carrying </w:t>
            </w:r>
            <w:r>
              <w:rPr>
                <w:rStyle w:val="None"/>
                <w:rFonts w:ascii="Arial" w:hAnsi="Arial"/>
              </w:rPr>
              <w:t>authority and respect.</w:t>
            </w:r>
          </w:p>
          <w:p w14:paraId="16FDB36E" w14:textId="77777777" w:rsidR="00213685" w:rsidRDefault="00303A84">
            <w:pPr>
              <w:pStyle w:val="Default"/>
              <w:numPr>
                <w:ilvl w:val="0"/>
                <w:numId w:val="6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Sensitive listener with experience of dealing with matters of confidentiality.</w:t>
            </w:r>
          </w:p>
          <w:p w14:paraId="1DD9304C" w14:textId="77777777" w:rsidR="00213685" w:rsidRDefault="00303A84">
            <w:pPr>
              <w:pStyle w:val="Default"/>
              <w:numPr>
                <w:ilvl w:val="0"/>
                <w:numId w:val="6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>Flexibility to work evenings and weekends as needed.</w:t>
            </w:r>
          </w:p>
        </w:tc>
        <w:tc>
          <w:tcPr>
            <w:tcW w:w="18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E82F7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2DD11B2A" w14:textId="2E3762AB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  <w:r w:rsidR="00721578">
              <w:rPr>
                <w:rStyle w:val="None"/>
                <w:rFonts w:ascii="Arial" w:hAnsi="Arial"/>
              </w:rPr>
              <w:br/>
            </w:r>
            <w:r w:rsidR="00721578">
              <w:rPr>
                <w:rStyle w:val="None"/>
                <w:rFonts w:ascii="Arial" w:hAnsi="Arial"/>
              </w:rPr>
              <w:br/>
            </w:r>
            <w:r>
              <w:rPr>
                <w:rStyle w:val="None"/>
                <w:rFonts w:ascii="Arial" w:eastAsia="Arial" w:hAnsi="Arial" w:cs="Arial"/>
              </w:rPr>
              <w:br/>
            </w:r>
          </w:p>
          <w:p w14:paraId="4A0BD3E1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42CC2C5D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2DCECC85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Desirable</w:t>
            </w:r>
            <w:r>
              <w:rPr>
                <w:rStyle w:val="None"/>
                <w:rFonts w:ascii="Arial" w:eastAsia="Arial" w:hAnsi="Arial" w:cs="Arial"/>
              </w:rPr>
              <w:br/>
            </w:r>
          </w:p>
          <w:p w14:paraId="7188D0E5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Essential</w:t>
            </w:r>
          </w:p>
        </w:tc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E571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Via application, church reference and interview</w:t>
            </w:r>
            <w:r>
              <w:rPr>
                <w:rStyle w:val="None"/>
                <w:rFonts w:ascii="Arial" w:hAnsi="Arial"/>
              </w:rPr>
              <w:t xml:space="preserve">. </w:t>
            </w:r>
          </w:p>
        </w:tc>
      </w:tr>
      <w:tr w:rsidR="00213685" w14:paraId="518B10FA" w14:textId="77777777">
        <w:trPr>
          <w:trHeight w:val="4100"/>
        </w:trPr>
        <w:tc>
          <w:tcPr>
            <w:tcW w:w="5006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74C25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  <w:b/>
                <w:bCs/>
              </w:rPr>
            </w:pPr>
            <w:r>
              <w:rPr>
                <w:rStyle w:val="None"/>
                <w:rFonts w:ascii="Arial" w:hAnsi="Arial"/>
                <w:b/>
                <w:bCs/>
              </w:rPr>
              <w:lastRenderedPageBreak/>
              <w:t>Faith</w:t>
            </w:r>
          </w:p>
          <w:p w14:paraId="04B0DF6B" w14:textId="77777777" w:rsidR="00213685" w:rsidRDefault="00303A84">
            <w:pPr>
              <w:pStyle w:val="Default"/>
              <w:numPr>
                <w:ilvl w:val="0"/>
                <w:numId w:val="7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An openness and sensitivity to the Holy Spirit and His gifts. </w:t>
            </w:r>
          </w:p>
          <w:p w14:paraId="1077B349" w14:textId="77777777" w:rsidR="00213685" w:rsidRDefault="00303A84">
            <w:pPr>
              <w:pStyle w:val="Default"/>
              <w:numPr>
                <w:ilvl w:val="0"/>
                <w:numId w:val="7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Be an example: </w:t>
            </w:r>
            <w:r>
              <w:rPr>
                <w:rStyle w:val="None"/>
                <w:rFonts w:ascii="Arial" w:hAnsi="Arial"/>
              </w:rPr>
              <w:t>‘</w:t>
            </w:r>
            <w:r>
              <w:rPr>
                <w:rStyle w:val="None"/>
                <w:rFonts w:ascii="Arial" w:hAnsi="Arial"/>
              </w:rPr>
              <w:t>set an example for the believers [and all people] in speech, in conduct, in love, in faith and in purity</w:t>
            </w:r>
            <w:r>
              <w:rPr>
                <w:rStyle w:val="None"/>
                <w:rFonts w:ascii="Arial" w:hAnsi="Arial"/>
              </w:rPr>
              <w:t xml:space="preserve">’ </w:t>
            </w:r>
            <w:r>
              <w:rPr>
                <w:rStyle w:val="None"/>
                <w:rFonts w:ascii="Arial" w:hAnsi="Arial"/>
              </w:rPr>
              <w:t xml:space="preserve">(1 Timothy 4:12). </w:t>
            </w:r>
          </w:p>
          <w:p w14:paraId="5B25BFD3" w14:textId="77777777" w:rsidR="00213685" w:rsidRDefault="00303A84">
            <w:pPr>
              <w:pStyle w:val="Default"/>
              <w:numPr>
                <w:ilvl w:val="0"/>
                <w:numId w:val="7"/>
              </w:numPr>
              <w:spacing w:before="0" w:after="200" w:line="276" w:lineRule="auto"/>
              <w:rPr>
                <w:rFonts w:ascii="Arial" w:hAnsi="Arial"/>
              </w:rPr>
            </w:pPr>
            <w:r>
              <w:rPr>
                <w:rStyle w:val="None"/>
                <w:rFonts w:ascii="Arial" w:hAnsi="Arial"/>
              </w:rPr>
              <w:t xml:space="preserve">Be committed to personal spiritual growth, by reading the Scriptures, prayer and worship, attending relevant conferences and courses. </w:t>
            </w:r>
          </w:p>
        </w:tc>
        <w:tc>
          <w:tcPr>
            <w:tcW w:w="186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E65B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055E0FB2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048CE2F4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2BEB6277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  <w:r>
              <w:rPr>
                <w:rStyle w:val="None"/>
                <w:rFonts w:ascii="Arial" w:hAnsi="Arial"/>
              </w:rPr>
              <w:t>Essential</w:t>
            </w:r>
          </w:p>
          <w:p w14:paraId="002D2F13" w14:textId="77777777" w:rsidR="00213685" w:rsidRDefault="00213685">
            <w:pPr>
              <w:pStyle w:val="Default"/>
              <w:tabs>
                <w:tab w:val="left" w:pos="1353"/>
              </w:tabs>
              <w:spacing w:before="0" w:after="200" w:line="276" w:lineRule="auto"/>
              <w:rPr>
                <w:rStyle w:val="None"/>
                <w:rFonts w:ascii="Arial" w:eastAsia="Arial" w:hAnsi="Arial" w:cs="Arial"/>
              </w:rPr>
            </w:pPr>
          </w:p>
          <w:p w14:paraId="60739616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>Essential</w:t>
            </w:r>
          </w:p>
        </w:tc>
        <w:tc>
          <w:tcPr>
            <w:tcW w:w="1923" w:type="dxa"/>
            <w:tcBorders>
              <w:top w:val="single" w:sz="4" w:space="0" w:color="929292"/>
              <w:left w:val="single" w:sz="4" w:space="0" w:color="929292"/>
              <w:bottom w:val="single" w:sz="4" w:space="0" w:color="929292"/>
              <w:right w:val="single" w:sz="4" w:space="0" w:color="92929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ADF3" w14:textId="77777777" w:rsidR="00213685" w:rsidRDefault="00303A84">
            <w:pPr>
              <w:pStyle w:val="Default"/>
              <w:tabs>
                <w:tab w:val="left" w:pos="1353"/>
              </w:tabs>
              <w:spacing w:before="0" w:after="200" w:line="276" w:lineRule="auto"/>
            </w:pPr>
            <w:r>
              <w:rPr>
                <w:rStyle w:val="None"/>
                <w:rFonts w:ascii="Arial" w:hAnsi="Arial"/>
              </w:rPr>
              <w:t xml:space="preserve">Via application, church reference and interview. </w:t>
            </w:r>
          </w:p>
        </w:tc>
      </w:tr>
    </w:tbl>
    <w:p w14:paraId="5F172E85" w14:textId="77777777" w:rsidR="00213685" w:rsidRDefault="00213685">
      <w:pPr>
        <w:pStyle w:val="Default"/>
        <w:widowControl w:val="0"/>
        <w:tabs>
          <w:tab w:val="left" w:pos="1353"/>
        </w:tabs>
        <w:spacing w:before="0" w:after="200"/>
        <w:ind w:left="216" w:hanging="216"/>
        <w:rPr>
          <w:rStyle w:val="None"/>
          <w:rFonts w:ascii="Arial" w:eastAsia="Arial" w:hAnsi="Arial" w:cs="Arial"/>
          <w:b/>
          <w:bCs/>
          <w:sz w:val="32"/>
          <w:szCs w:val="32"/>
        </w:rPr>
      </w:pPr>
    </w:p>
    <w:p w14:paraId="17608D25" w14:textId="77777777" w:rsidR="00213685" w:rsidRDefault="00213685">
      <w:pPr>
        <w:pStyle w:val="Default"/>
        <w:widowControl w:val="0"/>
        <w:tabs>
          <w:tab w:val="left" w:pos="1353"/>
        </w:tabs>
        <w:spacing w:before="0" w:after="200"/>
        <w:ind w:left="108" w:hanging="108"/>
      </w:pPr>
    </w:p>
    <w:sectPr w:rsidR="0021368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06F6" w14:textId="77777777" w:rsidR="00303A84" w:rsidRDefault="00303A84">
      <w:r>
        <w:separator/>
      </w:r>
    </w:p>
  </w:endnote>
  <w:endnote w:type="continuationSeparator" w:id="0">
    <w:p w14:paraId="536FA723" w14:textId="77777777" w:rsidR="00303A84" w:rsidRDefault="0030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77B77" w14:textId="77777777" w:rsidR="00213685" w:rsidRDefault="00303A84">
    <w:pPr>
      <w:pStyle w:val="Footer"/>
      <w:tabs>
        <w:tab w:val="clear" w:pos="9026"/>
        <w:tab w:val="right" w:pos="9000"/>
      </w:tabs>
      <w:jc w:val="center"/>
    </w:pPr>
    <w:r>
      <w:t xml:space="preserve">St </w:t>
    </w:r>
    <w:proofErr w:type="spellStart"/>
    <w:r>
      <w:t>Saviour’s</w:t>
    </w:r>
    <w:proofErr w:type="spellEnd"/>
    <w:r>
      <w:t xml:space="preserve"> Sunbury * 205 Vicarage Road * Sunbury-on-Thames * TW16 7TP * </w:t>
    </w:r>
  </w:p>
  <w:p w14:paraId="29C85588" w14:textId="77777777" w:rsidR="00213685" w:rsidRDefault="00303A84">
    <w:pPr>
      <w:pStyle w:val="Footer"/>
      <w:tabs>
        <w:tab w:val="clear" w:pos="9026"/>
        <w:tab w:val="right" w:pos="9000"/>
      </w:tabs>
      <w:jc w:val="center"/>
    </w:pPr>
    <w:r>
      <w:t xml:space="preserve">t. 01932 782 800 * e. </w:t>
    </w:r>
    <w:hyperlink r:id="rId1" w:history="1">
      <w:r>
        <w:rPr>
          <w:rStyle w:val="Hyperlink0"/>
        </w:rPr>
        <w:t>info@stsaviourssunbury.org.uk</w:t>
      </w:r>
    </w:hyperlink>
    <w:r>
      <w:rPr>
        <w:rStyle w:val="None"/>
      </w:rPr>
      <w:t xml:space="preserve"> * w.stsaviourssunbury.org.uk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299DE" w14:textId="77777777" w:rsidR="00303A84" w:rsidRDefault="00303A84">
      <w:r>
        <w:separator/>
      </w:r>
    </w:p>
  </w:footnote>
  <w:footnote w:type="continuationSeparator" w:id="0">
    <w:p w14:paraId="40EDD017" w14:textId="77777777" w:rsidR="00303A84" w:rsidRDefault="0030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A14F" w14:textId="77777777" w:rsidR="00213685" w:rsidRDefault="00303A84">
    <w:pPr>
      <w:pStyle w:val="Footer"/>
      <w:tabs>
        <w:tab w:val="clear" w:pos="9026"/>
        <w:tab w:val="right" w:pos="900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01F3"/>
    <w:multiLevelType w:val="hybridMultilevel"/>
    <w:tmpl w:val="EAEE3C6C"/>
    <w:lvl w:ilvl="0" w:tplc="531E0F64">
      <w:start w:val="1"/>
      <w:numFmt w:val="bullet"/>
      <w:lvlText w:val="•"/>
      <w:lvlJc w:val="left"/>
      <w:pPr>
        <w:tabs>
          <w:tab w:val="left" w:pos="1353"/>
        </w:tabs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EB594">
      <w:start w:val="1"/>
      <w:numFmt w:val="bullet"/>
      <w:lvlText w:val="•"/>
      <w:lvlJc w:val="left"/>
      <w:pPr>
        <w:tabs>
          <w:tab w:val="left" w:pos="1353"/>
        </w:tabs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2ECE7E">
      <w:start w:val="1"/>
      <w:numFmt w:val="bullet"/>
      <w:lvlText w:val="•"/>
      <w:lvlJc w:val="left"/>
      <w:pPr>
        <w:tabs>
          <w:tab w:val="left" w:pos="1353"/>
        </w:tabs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258AA">
      <w:start w:val="1"/>
      <w:numFmt w:val="bullet"/>
      <w:lvlText w:val="•"/>
      <w:lvlJc w:val="left"/>
      <w:pPr>
        <w:tabs>
          <w:tab w:val="left" w:pos="1353"/>
        </w:tabs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C6620">
      <w:start w:val="1"/>
      <w:numFmt w:val="bullet"/>
      <w:lvlText w:val="•"/>
      <w:lvlJc w:val="left"/>
      <w:pPr>
        <w:tabs>
          <w:tab w:val="left" w:pos="1353"/>
        </w:tabs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DAB3EC">
      <w:start w:val="1"/>
      <w:numFmt w:val="bullet"/>
      <w:lvlText w:val="•"/>
      <w:lvlJc w:val="left"/>
      <w:pPr>
        <w:tabs>
          <w:tab w:val="left" w:pos="1353"/>
        </w:tabs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BA0002">
      <w:start w:val="1"/>
      <w:numFmt w:val="bullet"/>
      <w:lvlText w:val="•"/>
      <w:lvlJc w:val="left"/>
      <w:pPr>
        <w:tabs>
          <w:tab w:val="left" w:pos="1353"/>
        </w:tabs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C28E40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E1AEE">
      <w:start w:val="1"/>
      <w:numFmt w:val="bullet"/>
      <w:lvlText w:val="•"/>
      <w:lvlJc w:val="left"/>
      <w:pPr>
        <w:tabs>
          <w:tab w:val="left" w:pos="1353"/>
        </w:tabs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93212A"/>
    <w:multiLevelType w:val="hybridMultilevel"/>
    <w:tmpl w:val="1146F00E"/>
    <w:lvl w:ilvl="0" w:tplc="EAC4E52C">
      <w:start w:val="1"/>
      <w:numFmt w:val="bullet"/>
      <w:lvlText w:val="•"/>
      <w:lvlJc w:val="left"/>
      <w:pPr>
        <w:tabs>
          <w:tab w:val="left" w:pos="1353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00AB4">
      <w:start w:val="1"/>
      <w:numFmt w:val="bullet"/>
      <w:lvlText w:val="•"/>
      <w:lvlJc w:val="left"/>
      <w:pPr>
        <w:tabs>
          <w:tab w:val="left" w:pos="1353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88EF9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A4ED62">
      <w:start w:val="1"/>
      <w:numFmt w:val="bullet"/>
      <w:lvlText w:val="•"/>
      <w:lvlJc w:val="left"/>
      <w:pPr>
        <w:tabs>
          <w:tab w:val="left" w:pos="1353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0EEEC">
      <w:start w:val="1"/>
      <w:numFmt w:val="bullet"/>
      <w:lvlText w:val="•"/>
      <w:lvlJc w:val="left"/>
      <w:pPr>
        <w:tabs>
          <w:tab w:val="left" w:pos="1353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8B1E8">
      <w:start w:val="1"/>
      <w:numFmt w:val="bullet"/>
      <w:lvlText w:val="•"/>
      <w:lvlJc w:val="left"/>
      <w:pPr>
        <w:tabs>
          <w:tab w:val="left" w:pos="1353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989F4C">
      <w:start w:val="1"/>
      <w:numFmt w:val="bullet"/>
      <w:lvlText w:val="•"/>
      <w:lvlJc w:val="left"/>
      <w:pPr>
        <w:tabs>
          <w:tab w:val="left" w:pos="1353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645A0">
      <w:start w:val="1"/>
      <w:numFmt w:val="bullet"/>
      <w:lvlText w:val="•"/>
      <w:lvlJc w:val="left"/>
      <w:pPr>
        <w:tabs>
          <w:tab w:val="left" w:pos="1353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F63534">
      <w:start w:val="1"/>
      <w:numFmt w:val="bullet"/>
      <w:lvlText w:val="•"/>
      <w:lvlJc w:val="left"/>
      <w:pPr>
        <w:tabs>
          <w:tab w:val="left" w:pos="1353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06233BE"/>
    <w:multiLevelType w:val="hybridMultilevel"/>
    <w:tmpl w:val="9754DBEE"/>
    <w:lvl w:ilvl="0" w:tplc="DB5C0EE2">
      <w:start w:val="1"/>
      <w:numFmt w:val="bullet"/>
      <w:lvlText w:val="•"/>
      <w:lvlJc w:val="left"/>
      <w:pPr>
        <w:tabs>
          <w:tab w:val="left" w:pos="1353"/>
        </w:tabs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E0BD84">
      <w:start w:val="1"/>
      <w:numFmt w:val="bullet"/>
      <w:lvlText w:val="•"/>
      <w:lvlJc w:val="left"/>
      <w:pPr>
        <w:tabs>
          <w:tab w:val="left" w:pos="1353"/>
        </w:tabs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2AEFE">
      <w:start w:val="1"/>
      <w:numFmt w:val="bullet"/>
      <w:lvlText w:val="•"/>
      <w:lvlJc w:val="left"/>
      <w:pPr>
        <w:tabs>
          <w:tab w:val="left" w:pos="1353"/>
        </w:tabs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B2FEBA">
      <w:start w:val="1"/>
      <w:numFmt w:val="bullet"/>
      <w:lvlText w:val="•"/>
      <w:lvlJc w:val="left"/>
      <w:pPr>
        <w:tabs>
          <w:tab w:val="left" w:pos="1353"/>
        </w:tabs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D8A97E">
      <w:start w:val="1"/>
      <w:numFmt w:val="bullet"/>
      <w:lvlText w:val="•"/>
      <w:lvlJc w:val="left"/>
      <w:pPr>
        <w:tabs>
          <w:tab w:val="left" w:pos="1353"/>
        </w:tabs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44838">
      <w:start w:val="1"/>
      <w:numFmt w:val="bullet"/>
      <w:lvlText w:val="•"/>
      <w:lvlJc w:val="left"/>
      <w:pPr>
        <w:tabs>
          <w:tab w:val="left" w:pos="1353"/>
        </w:tabs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6FFD6">
      <w:start w:val="1"/>
      <w:numFmt w:val="bullet"/>
      <w:lvlText w:val="•"/>
      <w:lvlJc w:val="left"/>
      <w:pPr>
        <w:tabs>
          <w:tab w:val="left" w:pos="1353"/>
        </w:tabs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207BB2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669FDA">
      <w:start w:val="1"/>
      <w:numFmt w:val="bullet"/>
      <w:lvlText w:val="•"/>
      <w:lvlJc w:val="left"/>
      <w:pPr>
        <w:tabs>
          <w:tab w:val="left" w:pos="1353"/>
        </w:tabs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BE7165C"/>
    <w:multiLevelType w:val="hybridMultilevel"/>
    <w:tmpl w:val="F4D068D0"/>
    <w:lvl w:ilvl="0" w:tplc="69A6A074">
      <w:start w:val="1"/>
      <w:numFmt w:val="bullet"/>
      <w:lvlText w:val="•"/>
      <w:lvlJc w:val="left"/>
      <w:pPr>
        <w:tabs>
          <w:tab w:val="left" w:pos="1353"/>
        </w:tabs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06973E">
      <w:start w:val="1"/>
      <w:numFmt w:val="bullet"/>
      <w:lvlText w:val="•"/>
      <w:lvlJc w:val="left"/>
      <w:pPr>
        <w:tabs>
          <w:tab w:val="left" w:pos="1353"/>
        </w:tabs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327508">
      <w:start w:val="1"/>
      <w:numFmt w:val="bullet"/>
      <w:lvlText w:val="•"/>
      <w:lvlJc w:val="left"/>
      <w:pPr>
        <w:tabs>
          <w:tab w:val="left" w:pos="1353"/>
        </w:tabs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327AAA">
      <w:start w:val="1"/>
      <w:numFmt w:val="bullet"/>
      <w:lvlText w:val="•"/>
      <w:lvlJc w:val="left"/>
      <w:pPr>
        <w:tabs>
          <w:tab w:val="left" w:pos="1353"/>
        </w:tabs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6B44C">
      <w:start w:val="1"/>
      <w:numFmt w:val="bullet"/>
      <w:lvlText w:val="•"/>
      <w:lvlJc w:val="left"/>
      <w:pPr>
        <w:tabs>
          <w:tab w:val="left" w:pos="1353"/>
        </w:tabs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7AF176">
      <w:start w:val="1"/>
      <w:numFmt w:val="bullet"/>
      <w:lvlText w:val="•"/>
      <w:lvlJc w:val="left"/>
      <w:pPr>
        <w:tabs>
          <w:tab w:val="left" w:pos="1353"/>
        </w:tabs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A6966A">
      <w:start w:val="1"/>
      <w:numFmt w:val="bullet"/>
      <w:lvlText w:val="•"/>
      <w:lvlJc w:val="left"/>
      <w:pPr>
        <w:tabs>
          <w:tab w:val="left" w:pos="1353"/>
        </w:tabs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04B220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221AE6">
      <w:start w:val="1"/>
      <w:numFmt w:val="bullet"/>
      <w:lvlText w:val="•"/>
      <w:lvlJc w:val="left"/>
      <w:pPr>
        <w:tabs>
          <w:tab w:val="left" w:pos="1353"/>
        </w:tabs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AE1798"/>
    <w:multiLevelType w:val="hybridMultilevel"/>
    <w:tmpl w:val="92D2055E"/>
    <w:lvl w:ilvl="0" w:tplc="25E6667E">
      <w:start w:val="1"/>
      <w:numFmt w:val="bullet"/>
      <w:lvlText w:val="•"/>
      <w:lvlJc w:val="left"/>
      <w:pPr>
        <w:tabs>
          <w:tab w:val="left" w:pos="1353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2E7CC">
      <w:start w:val="1"/>
      <w:numFmt w:val="bullet"/>
      <w:lvlText w:val="•"/>
      <w:lvlJc w:val="left"/>
      <w:pPr>
        <w:tabs>
          <w:tab w:val="left" w:pos="1353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B8FD2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560C9C">
      <w:start w:val="1"/>
      <w:numFmt w:val="bullet"/>
      <w:lvlText w:val="•"/>
      <w:lvlJc w:val="left"/>
      <w:pPr>
        <w:tabs>
          <w:tab w:val="left" w:pos="1353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C18DA">
      <w:start w:val="1"/>
      <w:numFmt w:val="bullet"/>
      <w:lvlText w:val="•"/>
      <w:lvlJc w:val="left"/>
      <w:pPr>
        <w:tabs>
          <w:tab w:val="left" w:pos="1353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08318E">
      <w:start w:val="1"/>
      <w:numFmt w:val="bullet"/>
      <w:lvlText w:val="•"/>
      <w:lvlJc w:val="left"/>
      <w:pPr>
        <w:tabs>
          <w:tab w:val="left" w:pos="1353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45E1C">
      <w:start w:val="1"/>
      <w:numFmt w:val="bullet"/>
      <w:lvlText w:val="•"/>
      <w:lvlJc w:val="left"/>
      <w:pPr>
        <w:tabs>
          <w:tab w:val="left" w:pos="1353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27946">
      <w:start w:val="1"/>
      <w:numFmt w:val="bullet"/>
      <w:lvlText w:val="•"/>
      <w:lvlJc w:val="left"/>
      <w:pPr>
        <w:tabs>
          <w:tab w:val="left" w:pos="1353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848642">
      <w:start w:val="1"/>
      <w:numFmt w:val="bullet"/>
      <w:lvlText w:val="•"/>
      <w:lvlJc w:val="left"/>
      <w:pPr>
        <w:tabs>
          <w:tab w:val="left" w:pos="1353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A450B1"/>
    <w:multiLevelType w:val="hybridMultilevel"/>
    <w:tmpl w:val="C77A2040"/>
    <w:lvl w:ilvl="0" w:tplc="BD96DD9C">
      <w:start w:val="1"/>
      <w:numFmt w:val="bullet"/>
      <w:lvlText w:val="•"/>
      <w:lvlJc w:val="left"/>
      <w:pPr>
        <w:tabs>
          <w:tab w:val="left" w:pos="1353"/>
        </w:tabs>
        <w:ind w:left="1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CC9756">
      <w:start w:val="1"/>
      <w:numFmt w:val="bullet"/>
      <w:lvlText w:val="•"/>
      <w:lvlJc w:val="left"/>
      <w:pPr>
        <w:tabs>
          <w:tab w:val="left" w:pos="1353"/>
        </w:tabs>
        <w:ind w:left="3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EC9EBE">
      <w:start w:val="1"/>
      <w:numFmt w:val="bullet"/>
      <w:lvlText w:val="•"/>
      <w:lvlJc w:val="left"/>
      <w:pPr>
        <w:tabs>
          <w:tab w:val="left" w:pos="1353"/>
        </w:tabs>
        <w:ind w:left="5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673F2">
      <w:start w:val="1"/>
      <w:numFmt w:val="bullet"/>
      <w:lvlText w:val="•"/>
      <w:lvlJc w:val="left"/>
      <w:pPr>
        <w:tabs>
          <w:tab w:val="left" w:pos="1353"/>
        </w:tabs>
        <w:ind w:left="7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A9228">
      <w:start w:val="1"/>
      <w:numFmt w:val="bullet"/>
      <w:lvlText w:val="•"/>
      <w:lvlJc w:val="left"/>
      <w:pPr>
        <w:tabs>
          <w:tab w:val="left" w:pos="1353"/>
        </w:tabs>
        <w:ind w:left="91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6C4774">
      <w:start w:val="1"/>
      <w:numFmt w:val="bullet"/>
      <w:lvlText w:val="•"/>
      <w:lvlJc w:val="left"/>
      <w:pPr>
        <w:tabs>
          <w:tab w:val="left" w:pos="1353"/>
        </w:tabs>
        <w:ind w:left="109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8188E">
      <w:start w:val="1"/>
      <w:numFmt w:val="bullet"/>
      <w:lvlText w:val="•"/>
      <w:lvlJc w:val="left"/>
      <w:pPr>
        <w:tabs>
          <w:tab w:val="left" w:pos="1353"/>
        </w:tabs>
        <w:ind w:left="127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4C076">
      <w:start w:val="1"/>
      <w:numFmt w:val="bullet"/>
      <w:lvlText w:val="•"/>
      <w:lvlJc w:val="left"/>
      <w:pPr>
        <w:ind w:left="145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4324C">
      <w:start w:val="1"/>
      <w:numFmt w:val="bullet"/>
      <w:lvlText w:val="•"/>
      <w:lvlJc w:val="left"/>
      <w:pPr>
        <w:tabs>
          <w:tab w:val="left" w:pos="1353"/>
        </w:tabs>
        <w:ind w:left="1636" w:hanging="1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4"/>
    <w:lvlOverride w:ilvl="0">
      <w:lvl w:ilvl="0" w:tplc="25E6667E">
        <w:start w:val="1"/>
        <w:numFmt w:val="bullet"/>
        <w:lvlText w:val="•"/>
        <w:lvlJc w:val="left"/>
        <w:pPr>
          <w:tabs>
            <w:tab w:val="left" w:pos="1353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32E7CC">
        <w:start w:val="1"/>
        <w:numFmt w:val="bullet"/>
        <w:lvlText w:val="•"/>
        <w:lvlJc w:val="left"/>
        <w:pPr>
          <w:tabs>
            <w:tab w:val="left" w:pos="1353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B8FD2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B560C9C">
        <w:start w:val="1"/>
        <w:numFmt w:val="bullet"/>
        <w:lvlText w:val="•"/>
        <w:lvlJc w:val="left"/>
        <w:pPr>
          <w:tabs>
            <w:tab w:val="left" w:pos="1353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6C18DA">
        <w:start w:val="1"/>
        <w:numFmt w:val="bullet"/>
        <w:lvlText w:val="•"/>
        <w:lvlJc w:val="left"/>
        <w:pPr>
          <w:tabs>
            <w:tab w:val="left" w:pos="1353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08318E">
        <w:start w:val="1"/>
        <w:numFmt w:val="bullet"/>
        <w:lvlText w:val="•"/>
        <w:lvlJc w:val="left"/>
        <w:pPr>
          <w:tabs>
            <w:tab w:val="left" w:pos="1353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345E1C">
        <w:start w:val="1"/>
        <w:numFmt w:val="bullet"/>
        <w:lvlText w:val="•"/>
        <w:lvlJc w:val="left"/>
        <w:pPr>
          <w:tabs>
            <w:tab w:val="left" w:pos="1353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D27946">
        <w:start w:val="1"/>
        <w:numFmt w:val="bullet"/>
        <w:lvlText w:val="•"/>
        <w:lvlJc w:val="left"/>
        <w:pPr>
          <w:tabs>
            <w:tab w:val="left" w:pos="1353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848642">
        <w:start w:val="1"/>
        <w:numFmt w:val="bullet"/>
        <w:lvlText w:val="•"/>
        <w:lvlJc w:val="left"/>
        <w:pPr>
          <w:tabs>
            <w:tab w:val="left" w:pos="1353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85"/>
    <w:rsid w:val="00213685"/>
    <w:rsid w:val="00303A84"/>
    <w:rsid w:val="006B5CC7"/>
    <w:rsid w:val="0072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2717A"/>
  <w15:docId w15:val="{02E8D06F-0B94-1342-9F9C-E72467B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saviourssunbury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D55AF7B5C1C42917581D17F07967E" ma:contentTypeVersion="4" ma:contentTypeDescription="Create a new document." ma:contentTypeScope="" ma:versionID="f3293a75da08efa0f9a421c87538aada">
  <xsd:schema xmlns:xsd="http://www.w3.org/2001/XMLSchema" xmlns:xs="http://www.w3.org/2001/XMLSchema" xmlns:p="http://schemas.microsoft.com/office/2006/metadata/properties" xmlns:ns2="582acd68-2e1c-472a-8e7d-28bfd86cf9f1" targetNamespace="http://schemas.microsoft.com/office/2006/metadata/properties" ma:root="true" ma:fieldsID="696367d73e540204fc14e7f9bd4a4b58" ns2:_="">
    <xsd:import namespace="582acd68-2e1c-472a-8e7d-28bfd86cf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acd68-2e1c-472a-8e7d-28bfd86cf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0B7D8-D9DE-4C5B-A022-C78692FF335C}"/>
</file>

<file path=customXml/itemProps2.xml><?xml version="1.0" encoding="utf-8"?>
<ds:datastoreItem xmlns:ds="http://schemas.openxmlformats.org/officeDocument/2006/customXml" ds:itemID="{40728485-2396-4E3D-B354-38AC2F8EDD96}"/>
</file>

<file path=customXml/itemProps3.xml><?xml version="1.0" encoding="utf-8"?>
<ds:datastoreItem xmlns:ds="http://schemas.openxmlformats.org/officeDocument/2006/customXml" ds:itemID="{12DB16E6-2BCA-4A1B-A612-3C757FA2D3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 Bray</cp:lastModifiedBy>
  <cp:revision>3</cp:revision>
  <dcterms:created xsi:type="dcterms:W3CDTF">2021-02-17T22:34:00Z</dcterms:created>
  <dcterms:modified xsi:type="dcterms:W3CDTF">2021-02-17T22:38:00Z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0x010100F11D55AF7B5C1C42917581D17F07967E</vt:lpwstr>
  </property>
</Properties>
</file>